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01068" w14:textId="77777777" w:rsidR="007D105D" w:rsidRDefault="00407CA8" w:rsidP="006B688D">
      <w:pPr>
        <w:ind w:left="-720" w:right="-144" w:firstLine="720"/>
        <w:jc w:val="right"/>
        <w:rPr>
          <w:noProof/>
        </w:rPr>
      </w:pPr>
      <w:bookmarkStart w:id="0" w:name="_GoBack"/>
      <w:bookmarkEnd w:id="0"/>
      <w:r>
        <w:rPr>
          <w:noProof/>
        </w:rPr>
        <w:drawing>
          <wp:anchor distT="0" distB="0" distL="114300" distR="114300" simplePos="0" relativeHeight="251659264" behindDoc="0" locked="0" layoutInCell="1" allowOverlap="1" wp14:anchorId="27F6731D" wp14:editId="396C4FD5">
            <wp:simplePos x="0" y="0"/>
            <wp:positionH relativeFrom="margin">
              <wp:posOffset>28575</wp:posOffset>
            </wp:positionH>
            <wp:positionV relativeFrom="margin">
              <wp:posOffset>0</wp:posOffset>
            </wp:positionV>
            <wp:extent cx="3027680" cy="411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YPOLY_logotype_288.png"/>
                    <pic:cNvPicPr/>
                  </pic:nvPicPr>
                  <pic:blipFill>
                    <a:blip r:embed="rId8">
                      <a:extLst>
                        <a:ext uri="{28A0092B-C50C-407E-A947-70E740481C1C}">
                          <a14:useLocalDpi xmlns:a14="http://schemas.microsoft.com/office/drawing/2010/main" val="0"/>
                        </a:ext>
                      </a:extLst>
                    </a:blip>
                    <a:stretch>
                      <a:fillRect/>
                    </a:stretch>
                  </pic:blipFill>
                  <pic:spPr>
                    <a:xfrm>
                      <a:off x="0" y="0"/>
                      <a:ext cx="3027680" cy="411480"/>
                    </a:xfrm>
                    <a:prstGeom prst="rect">
                      <a:avLst/>
                    </a:prstGeom>
                  </pic:spPr>
                </pic:pic>
              </a:graphicData>
            </a:graphic>
            <wp14:sizeRelH relativeFrom="margin">
              <wp14:pctWidth>0</wp14:pctWidth>
            </wp14:sizeRelH>
            <wp14:sizeRelV relativeFrom="margin">
              <wp14:pctHeight>0</wp14:pctHeight>
            </wp14:sizeRelV>
          </wp:anchor>
        </w:drawing>
      </w:r>
      <w:r w:rsidR="00431A99" w:rsidRPr="00431A99">
        <w:rPr>
          <w:rFonts w:ascii="Times New Roman" w:hAnsi="Times New Roman"/>
          <w:sz w:val="17"/>
          <w:lang w:val="de-DE"/>
        </w:rPr>
        <w:t xml:space="preserve"> </w:t>
      </w:r>
    </w:p>
    <w:p w14:paraId="4B821789" w14:textId="77777777" w:rsidR="00407CA8" w:rsidRPr="00407CA8" w:rsidRDefault="00407CA8" w:rsidP="00407CA8">
      <w:pPr>
        <w:jc w:val="right"/>
        <w:rPr>
          <w:noProof/>
          <w:sz w:val="6"/>
          <w:szCs w:val="6"/>
        </w:rPr>
      </w:pPr>
    </w:p>
    <w:p w14:paraId="58CDAD9F" w14:textId="3A944116" w:rsidR="00AB5DD0" w:rsidRPr="00EE4DEA" w:rsidRDefault="00AB5DD0" w:rsidP="006B688D">
      <w:pPr>
        <w:jc w:val="right"/>
        <w:rPr>
          <w:rFonts w:asciiTheme="majorHAnsi" w:hAnsiTheme="majorHAnsi"/>
          <w:color w:val="1F376D"/>
          <w:sz w:val="14"/>
          <w:szCs w:val="14"/>
          <w:lang w:val="de-DE"/>
        </w:rPr>
      </w:pPr>
    </w:p>
    <w:p w14:paraId="658A9835" w14:textId="0D249E77" w:rsidR="00AB5DD0" w:rsidRPr="00EE4DEA" w:rsidRDefault="00AB5DD0" w:rsidP="006B688D">
      <w:pPr>
        <w:jc w:val="right"/>
        <w:rPr>
          <w:rFonts w:asciiTheme="majorHAnsi" w:hAnsiTheme="majorHAnsi"/>
          <w:noProof/>
          <w:color w:val="002C73"/>
          <w:sz w:val="14"/>
          <w:szCs w:val="14"/>
        </w:rPr>
      </w:pPr>
    </w:p>
    <w:p w14:paraId="5AEF9919" w14:textId="684BB802" w:rsidR="007D13B0" w:rsidRPr="00B116E3" w:rsidRDefault="00AB5DD0" w:rsidP="007D13B0">
      <w:pPr>
        <w:jc w:val="right"/>
      </w:pPr>
      <w:r>
        <w:rPr>
          <w:rFonts w:ascii="Garamond" w:hAnsi="Garamond"/>
          <w:b/>
          <w:noProof/>
          <w:color w:val="1E376C"/>
          <w:sz w:val="16"/>
          <w:szCs w:val="16"/>
        </w:rPr>
        <mc:AlternateContent>
          <mc:Choice Requires="wps">
            <w:drawing>
              <wp:anchor distT="0" distB="0" distL="114300" distR="114300" simplePos="0" relativeHeight="251660288" behindDoc="0" locked="0" layoutInCell="1" allowOverlap="1" wp14:anchorId="1A4B164C" wp14:editId="265E275A">
                <wp:simplePos x="0" y="0"/>
                <wp:positionH relativeFrom="column">
                  <wp:posOffset>0</wp:posOffset>
                </wp:positionH>
                <wp:positionV relativeFrom="paragraph">
                  <wp:posOffset>71069</wp:posOffset>
                </wp:positionV>
                <wp:extent cx="6851650" cy="10211"/>
                <wp:effectExtent l="0" t="0" r="31750" b="40640"/>
                <wp:wrapNone/>
                <wp:docPr id="1" name="Straight Connector 1"/>
                <wp:cNvGraphicFramePr/>
                <a:graphic xmlns:a="http://schemas.openxmlformats.org/drawingml/2006/main">
                  <a:graphicData uri="http://schemas.microsoft.com/office/word/2010/wordprocessingShape">
                    <wps:wsp>
                      <wps:cNvCnPr/>
                      <wps:spPr>
                        <a:xfrm>
                          <a:off x="0" y="0"/>
                          <a:ext cx="6851650" cy="10211"/>
                        </a:xfrm>
                        <a:prstGeom prst="line">
                          <a:avLst/>
                        </a:prstGeom>
                        <a:ln w="6350">
                          <a:solidFill>
                            <a:srgbClr val="1F376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7C97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pt" to="53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" strokecolor="#1f376d" strokeweight=".5pt"/>
            </w:pict>
          </mc:Fallback>
        </mc:AlternateContent>
      </w:r>
    </w:p>
    <w:p w14:paraId="34D1309F" w14:textId="3BDF10B3" w:rsidR="007D13B0" w:rsidRDefault="007D13B0" w:rsidP="007D13B0">
      <w:pPr>
        <w:spacing w:before="100" w:beforeAutospacing="1" w:after="100" w:afterAutospacing="1"/>
        <w:rPr>
          <w:rFonts w:ascii="Times New Roman" w:eastAsia="Times New Roman" w:hAnsi="Times New Roman" w:cs="Times New Roman"/>
        </w:rPr>
      </w:pPr>
      <w:r w:rsidRPr="00B116E3">
        <w:rPr>
          <w:rFonts w:ascii="Times New Roman" w:eastAsia="Times New Roman" w:hAnsi="Times New Roman" w:cs="Times New Roman"/>
        </w:rPr>
        <w:t>NON-EXCLUSIVE DISTRIBUTION LICENSE</w:t>
      </w:r>
    </w:p>
    <w:p w14:paraId="584303C0" w14:textId="77777777" w:rsidR="007D13B0" w:rsidRPr="00B116E3" w:rsidRDefault="007D13B0" w:rsidP="007D13B0">
      <w:pPr>
        <w:spacing w:before="100" w:beforeAutospacing="1" w:after="100" w:afterAutospacing="1"/>
        <w:rPr>
          <w:rFonts w:ascii="Times New Roman" w:eastAsia="Times New Roman" w:hAnsi="Times New Roman" w:cs="Times New Roman"/>
        </w:rPr>
      </w:pPr>
      <w:r w:rsidRPr="00B116E3">
        <w:rPr>
          <w:rFonts w:ascii="Times New Roman" w:eastAsia="Times New Roman" w:hAnsi="Times New Roman" w:cs="Times New Roman"/>
        </w:rPr>
        <w:t>By signing and submitting this license, you (the author(s) or copyright owner) grants to State University of New York (SUNY) the non-exclusive right to reproduce, translate (as defined below), and/or distribute your submission (including the abstract) worldwide in print and electronic format and in any medium, including but not limited to audio or video.</w:t>
      </w:r>
    </w:p>
    <w:p w14:paraId="1DF3BB3D" w14:textId="77777777" w:rsidR="007D13B0" w:rsidRPr="00B116E3" w:rsidRDefault="007D13B0" w:rsidP="007D13B0">
      <w:pPr>
        <w:spacing w:before="100" w:beforeAutospacing="1" w:after="100" w:afterAutospacing="1"/>
        <w:rPr>
          <w:rFonts w:ascii="Times New Roman" w:eastAsia="Times New Roman" w:hAnsi="Times New Roman" w:cs="Times New Roman"/>
        </w:rPr>
      </w:pPr>
      <w:r w:rsidRPr="00B116E3">
        <w:rPr>
          <w:rFonts w:ascii="Times New Roman" w:eastAsia="Times New Roman" w:hAnsi="Times New Roman" w:cs="Times New Roman"/>
        </w:rPr>
        <w:t>You agree that SUNY may, without changing the content, translate the submission to any medium or format for the purpose of preservation.</w:t>
      </w:r>
    </w:p>
    <w:p w14:paraId="2A62C883" w14:textId="77777777" w:rsidR="007D13B0" w:rsidRPr="00B116E3" w:rsidRDefault="007D13B0" w:rsidP="007D13B0">
      <w:pPr>
        <w:spacing w:before="100" w:beforeAutospacing="1" w:after="100" w:afterAutospacing="1"/>
        <w:rPr>
          <w:rFonts w:ascii="Times New Roman" w:eastAsia="Times New Roman" w:hAnsi="Times New Roman" w:cs="Times New Roman"/>
        </w:rPr>
      </w:pPr>
      <w:r w:rsidRPr="00B116E3">
        <w:rPr>
          <w:rFonts w:ascii="Times New Roman" w:eastAsia="Times New Roman" w:hAnsi="Times New Roman" w:cs="Times New Roman"/>
        </w:rPr>
        <w:t>You also agree that SUNY may keep more than one copy of this submission for purposes of security, back-up and preservation.</w:t>
      </w:r>
    </w:p>
    <w:p w14:paraId="2AB309A8" w14:textId="77777777" w:rsidR="007D13B0" w:rsidRPr="00B116E3" w:rsidRDefault="007D13B0" w:rsidP="007D13B0">
      <w:pPr>
        <w:spacing w:before="100" w:beforeAutospacing="1" w:after="100" w:afterAutospacing="1"/>
        <w:rPr>
          <w:rFonts w:ascii="Times New Roman" w:eastAsia="Times New Roman" w:hAnsi="Times New Roman" w:cs="Times New Roman"/>
        </w:rPr>
      </w:pPr>
      <w:r w:rsidRPr="00B116E3">
        <w:rPr>
          <w:rFonts w:ascii="Times New Roman" w:eastAsia="Times New Roman" w:hAnsi="Times New Roman" w:cs="Times New Roman"/>
        </w:rPr>
        <w:t>You represent that the submission is your original work, and that you have the right to grant the rights contained in this license. You also represent that your submission does not, to the best of your knowledge, infringe upon anyone's copyright.</w:t>
      </w:r>
    </w:p>
    <w:p w14:paraId="3186311F" w14:textId="77777777" w:rsidR="007D13B0" w:rsidRPr="00B116E3" w:rsidRDefault="007D13B0" w:rsidP="007D13B0">
      <w:pPr>
        <w:spacing w:before="100" w:beforeAutospacing="1" w:after="100" w:afterAutospacing="1"/>
        <w:rPr>
          <w:rFonts w:ascii="Times New Roman" w:eastAsia="Times New Roman" w:hAnsi="Times New Roman" w:cs="Times New Roman"/>
        </w:rPr>
      </w:pPr>
      <w:r w:rsidRPr="00B116E3">
        <w:rPr>
          <w:rFonts w:ascii="Times New Roman" w:eastAsia="Times New Roman" w:hAnsi="Times New Roman" w:cs="Times New Roman"/>
        </w:rPr>
        <w:t>If the submission contains material for which you do not hold copyright, you represent that you have obtained the unrestricted permission of the copyright owner to grant SUNY the rights required by this license, and that such third-party owned material is clearly identified and acknowledged within the text or content of the submission.</w:t>
      </w:r>
    </w:p>
    <w:p w14:paraId="041749DB" w14:textId="77777777" w:rsidR="007D13B0" w:rsidRPr="00B116E3" w:rsidRDefault="007D13B0" w:rsidP="007D13B0">
      <w:pPr>
        <w:spacing w:before="100" w:beforeAutospacing="1" w:after="100" w:afterAutospacing="1"/>
        <w:rPr>
          <w:rFonts w:ascii="Times New Roman" w:eastAsia="Times New Roman" w:hAnsi="Times New Roman" w:cs="Times New Roman"/>
        </w:rPr>
      </w:pPr>
      <w:r w:rsidRPr="00B116E3">
        <w:rPr>
          <w:rFonts w:ascii="Times New Roman" w:eastAsia="Times New Roman" w:hAnsi="Times New Roman" w:cs="Times New Roman"/>
        </w:rPr>
        <w:t>IF THE SUBMISSION IS BASED UPON WORK THAT HAS BEEN SPONSORED OR SUPPORTED BY AN AGENCY OR ORGANIZATION OTHER THAN SUNY, YOU REPRESENT THAT YOU HAVE FULFILLED ANY RIGHT OF REVIEW OR OTHER OBLIGATIONS REQUIRED BY SUCH CONTRACT OR AGREEMENT.</w:t>
      </w:r>
    </w:p>
    <w:p w14:paraId="0C791700" w14:textId="77777777" w:rsidR="007D13B0" w:rsidRPr="00B116E3" w:rsidRDefault="007D13B0" w:rsidP="007D13B0">
      <w:pPr>
        <w:spacing w:before="100" w:beforeAutospacing="1" w:after="100" w:afterAutospacing="1"/>
        <w:rPr>
          <w:rFonts w:ascii="Times New Roman" w:eastAsia="Times New Roman" w:hAnsi="Times New Roman" w:cs="Times New Roman"/>
        </w:rPr>
      </w:pPr>
      <w:r w:rsidRPr="00B116E3">
        <w:rPr>
          <w:rFonts w:ascii="Times New Roman" w:eastAsia="Times New Roman" w:hAnsi="Times New Roman" w:cs="Times New Roman"/>
        </w:rPr>
        <w:t>SUNY will clearly identify your name(s) as the author(s) or owner(s) of the submission, and will not make any alteration, other than as allowed by this license, to your submission.</w:t>
      </w:r>
    </w:p>
    <w:p w14:paraId="1C741692" w14:textId="59BC2E7C" w:rsidR="007D13B0" w:rsidRPr="00B116E3" w:rsidRDefault="007D13B0" w:rsidP="007D13B0">
      <w:pPr>
        <w:spacing w:before="100" w:beforeAutospacing="1" w:after="100" w:afterAutospacing="1"/>
        <w:rPr>
          <w:rFonts w:ascii="Times New Roman" w:eastAsia="Times New Roman" w:hAnsi="Times New Roman" w:cs="Times New Roman"/>
        </w:rPr>
      </w:pPr>
      <w:r w:rsidRPr="00B116E3">
        <w:rPr>
          <w:rFonts w:ascii="Times New Roman" w:eastAsia="Times New Roman" w:hAnsi="Times New Roman" w:cs="Times New Roman"/>
        </w:rPr>
        <w:t xml:space="preserve">If you have questions regarding this </w:t>
      </w:r>
      <w:r w:rsidR="00807DE9" w:rsidRPr="00B116E3">
        <w:rPr>
          <w:rFonts w:ascii="Times New Roman" w:eastAsia="Times New Roman" w:hAnsi="Times New Roman" w:cs="Times New Roman"/>
        </w:rPr>
        <w:t>license,</w:t>
      </w:r>
      <w:r w:rsidRPr="00B116E3">
        <w:rPr>
          <w:rFonts w:ascii="Times New Roman" w:eastAsia="Times New Roman" w:hAnsi="Times New Roman" w:cs="Times New Roman"/>
        </w:rPr>
        <w:t xml:space="preserve"> please contact </w:t>
      </w:r>
      <w:proofErr w:type="spellStart"/>
      <w:r w:rsidR="00D11FD8">
        <w:rPr>
          <w:rFonts w:ascii="Times New Roman" w:eastAsia="Times New Roman" w:hAnsi="Times New Roman" w:cs="Times New Roman"/>
        </w:rPr>
        <w:t>Cayan</w:t>
      </w:r>
      <w:proofErr w:type="spellEnd"/>
      <w:r w:rsidR="00D11FD8">
        <w:rPr>
          <w:rFonts w:ascii="Times New Roman" w:eastAsia="Times New Roman" w:hAnsi="Times New Roman" w:cs="Times New Roman"/>
        </w:rPr>
        <w:t xml:space="preserve"> Library at</w:t>
      </w:r>
      <w:r w:rsidRPr="00B116E3">
        <w:rPr>
          <w:rFonts w:ascii="Times New Roman" w:eastAsia="Times New Roman" w:hAnsi="Times New Roman" w:cs="Times New Roman"/>
        </w:rPr>
        <w:t xml:space="preserve"> </w:t>
      </w:r>
      <w:r w:rsidR="005E2270">
        <w:rPr>
          <w:rFonts w:ascii="Times New Roman" w:eastAsia="Times New Roman" w:hAnsi="Times New Roman" w:cs="Times New Roman"/>
        </w:rPr>
        <w:t xml:space="preserve">SUNY Poly, </w:t>
      </w:r>
      <w:hyperlink r:id="rId9" w:history="1">
        <w:r w:rsidR="005E2270" w:rsidRPr="00714A64">
          <w:rPr>
            <w:rStyle w:val="Hyperlink"/>
            <w:rFonts w:ascii="Times New Roman" w:eastAsia="Times New Roman" w:hAnsi="Times New Roman" w:cs="Times New Roman"/>
          </w:rPr>
          <w:t>library@sunyit.edu</w:t>
        </w:r>
      </w:hyperlink>
    </w:p>
    <w:p w14:paraId="2C92A207" w14:textId="77777777" w:rsidR="007D13B0" w:rsidRDefault="007D13B0" w:rsidP="007D13B0">
      <w:pPr>
        <w:rPr>
          <w:rFonts w:ascii="Times New Roman" w:eastAsia="Times New Roman" w:hAnsi="Times New Roman" w:cs="Times New Roman"/>
        </w:rPr>
      </w:pPr>
      <w:r>
        <w:rPr>
          <w:rFonts w:ascii="Times New Roman" w:eastAsia="Times New Roman" w:hAnsi="Times New Roman" w:cs="Times New Roman"/>
        </w:rPr>
        <w:t xml:space="preserve">By my signature below, </w:t>
      </w:r>
      <w:r w:rsidRPr="00B116E3">
        <w:rPr>
          <w:rFonts w:ascii="Times New Roman" w:eastAsia="Times New Roman" w:hAnsi="Times New Roman" w:cs="Times New Roman"/>
        </w:rPr>
        <w:t xml:space="preserve">I </w:t>
      </w:r>
      <w:r>
        <w:rPr>
          <w:rFonts w:ascii="Times New Roman" w:eastAsia="Times New Roman" w:hAnsi="Times New Roman" w:cs="Times New Roman"/>
        </w:rPr>
        <w:t>g</w:t>
      </w:r>
      <w:r w:rsidRPr="00B116E3">
        <w:rPr>
          <w:rFonts w:ascii="Times New Roman" w:eastAsia="Times New Roman" w:hAnsi="Times New Roman" w:cs="Times New Roman"/>
        </w:rPr>
        <w:t xml:space="preserve">rant the </w:t>
      </w:r>
      <w:r>
        <w:rPr>
          <w:rFonts w:ascii="Times New Roman" w:eastAsia="Times New Roman" w:hAnsi="Times New Roman" w:cs="Times New Roman"/>
        </w:rPr>
        <w:t>l</w:t>
      </w:r>
      <w:r w:rsidRPr="00B116E3">
        <w:rPr>
          <w:rFonts w:ascii="Times New Roman" w:eastAsia="Times New Roman" w:hAnsi="Times New Roman" w:cs="Times New Roman"/>
        </w:rPr>
        <w:t>icense</w:t>
      </w:r>
      <w:r>
        <w:rPr>
          <w:rFonts w:ascii="Times New Roman" w:eastAsia="Times New Roman" w:hAnsi="Times New Roman" w:cs="Times New Roman"/>
        </w:rPr>
        <w:t>.</w:t>
      </w:r>
    </w:p>
    <w:p w14:paraId="105EA8DC" w14:textId="77777777" w:rsidR="007D13B0" w:rsidRDefault="007D13B0" w:rsidP="007D13B0">
      <w:pPr>
        <w:rPr>
          <w:rFonts w:ascii="Times New Roman" w:eastAsia="Times New Roman" w:hAnsi="Times New Roman" w:cs="Times New Roman"/>
        </w:rPr>
      </w:pPr>
    </w:p>
    <w:p w14:paraId="1A80A9E2" w14:textId="0D1513AE" w:rsidR="007D13B0" w:rsidRDefault="007D13B0" w:rsidP="007D13B0">
      <w:pPr>
        <w:rPr>
          <w:rFonts w:ascii="Times New Roman" w:eastAsia="Times New Roman" w:hAnsi="Times New Roman" w:cs="Times New Roman"/>
        </w:rPr>
      </w:pPr>
    </w:p>
    <w:p w14:paraId="7CA0A870" w14:textId="77777777" w:rsidR="00A44E46" w:rsidRDefault="00A44E46" w:rsidP="007D13B0">
      <w:pPr>
        <w:rPr>
          <w:rFonts w:ascii="Times New Roman" w:eastAsia="Times New Roman" w:hAnsi="Times New Roman" w:cs="Times New Roman"/>
        </w:rPr>
      </w:pPr>
    </w:p>
    <w:p w14:paraId="55021226" w14:textId="79B07946" w:rsidR="007D13B0" w:rsidRDefault="007D13B0" w:rsidP="007D13B0">
      <w:pPr>
        <w:jc w:val="both"/>
        <w:rPr>
          <w:rFonts w:ascii="Times New Roman" w:eastAsia="Times New Roman" w:hAnsi="Times New Roman" w:cs="Times New Roman"/>
        </w:rPr>
      </w:pPr>
      <w:r>
        <w:rPr>
          <w:rFonts w:ascii="Times New Roman" w:eastAsia="Times New Roman" w:hAnsi="Times New Roman" w:cs="Times New Roman"/>
        </w:rPr>
        <w:t>__________________________________</w:t>
      </w:r>
      <w:r w:rsidR="001A44A0">
        <w:rPr>
          <w:rFonts w:ascii="Times New Roman" w:eastAsia="Times New Roman" w:hAnsi="Times New Roman" w:cs="Times New Roman"/>
        </w:rPr>
        <w:t>____</w:t>
      </w:r>
      <w:r>
        <w:rPr>
          <w:rFonts w:ascii="Times New Roman" w:eastAsia="Times New Roman" w:hAnsi="Times New Roman" w:cs="Times New Roman"/>
        </w:rPr>
        <w:tab/>
      </w:r>
      <w:r w:rsidR="001A44A0">
        <w:rPr>
          <w:rFonts w:ascii="Times New Roman" w:eastAsia="Times New Roman" w:hAnsi="Times New Roman" w:cs="Times New Roman"/>
        </w:rPr>
        <w:tab/>
      </w:r>
      <w:r>
        <w:rPr>
          <w:rFonts w:ascii="Times New Roman" w:eastAsia="Times New Roman" w:hAnsi="Times New Roman" w:cs="Times New Roman"/>
        </w:rPr>
        <w:t>__________________________________</w:t>
      </w:r>
      <w:r w:rsidR="001A44A0">
        <w:rPr>
          <w:rFonts w:ascii="Times New Roman" w:eastAsia="Times New Roman" w:hAnsi="Times New Roman" w:cs="Times New Roman"/>
        </w:rPr>
        <w:t>____</w:t>
      </w:r>
    </w:p>
    <w:p w14:paraId="4B7F2DD8" w14:textId="75C9734E" w:rsidR="007D13B0" w:rsidRDefault="007D13B0" w:rsidP="007D13B0">
      <w:pPr>
        <w:jc w:val="both"/>
        <w:rPr>
          <w:rFonts w:ascii="Times New Roman" w:eastAsia="Times New Roman" w:hAnsi="Times New Roman" w:cs="Times New Roman"/>
        </w:rPr>
      </w:pPr>
      <w:r>
        <w:rPr>
          <w:rFonts w:ascii="Times New Roman" w:eastAsia="Times New Roman" w:hAnsi="Times New Roman" w:cs="Times New Roman"/>
        </w:rPr>
        <w:t>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1A44A0">
        <w:rPr>
          <w:rFonts w:ascii="Times New Roman" w:eastAsia="Times New Roman" w:hAnsi="Times New Roman" w:cs="Times New Roman"/>
        </w:rPr>
        <w:tab/>
      </w:r>
      <w:r>
        <w:rPr>
          <w:rFonts w:ascii="Times New Roman" w:eastAsia="Times New Roman" w:hAnsi="Times New Roman" w:cs="Times New Roman"/>
        </w:rPr>
        <w:t>Print name</w:t>
      </w:r>
    </w:p>
    <w:p w14:paraId="690EA2D7" w14:textId="3A6AD3AA" w:rsidR="007D13B0" w:rsidRDefault="007D13B0" w:rsidP="007D13B0">
      <w:pPr>
        <w:jc w:val="both"/>
        <w:rPr>
          <w:rFonts w:ascii="Times New Roman" w:eastAsia="Times New Roman" w:hAnsi="Times New Roman" w:cs="Times New Roman"/>
        </w:rPr>
      </w:pPr>
    </w:p>
    <w:p w14:paraId="2F46E7B7" w14:textId="77777777" w:rsidR="00A44E46" w:rsidRDefault="00A44E46" w:rsidP="007D13B0">
      <w:pPr>
        <w:jc w:val="both"/>
        <w:rPr>
          <w:rFonts w:ascii="Times New Roman" w:eastAsia="Times New Roman" w:hAnsi="Times New Roman" w:cs="Times New Roman"/>
        </w:rPr>
      </w:pPr>
    </w:p>
    <w:p w14:paraId="7189F71B" w14:textId="77777777" w:rsidR="007D13B0" w:rsidRDefault="007D13B0" w:rsidP="007D13B0">
      <w:pPr>
        <w:jc w:val="both"/>
        <w:rPr>
          <w:rFonts w:ascii="Times New Roman" w:eastAsia="Times New Roman" w:hAnsi="Times New Roman" w:cs="Times New Roman"/>
        </w:rPr>
      </w:pPr>
    </w:p>
    <w:p w14:paraId="54D9C151" w14:textId="6AAADC43" w:rsidR="007D13B0" w:rsidRDefault="007D13B0" w:rsidP="007D13B0">
      <w:pPr>
        <w:jc w:val="both"/>
        <w:rPr>
          <w:rFonts w:ascii="Times New Roman" w:eastAsia="Times New Roman" w:hAnsi="Times New Roman" w:cs="Times New Roman"/>
        </w:rPr>
      </w:pPr>
      <w:r>
        <w:rPr>
          <w:rFonts w:ascii="Times New Roman" w:eastAsia="Times New Roman" w:hAnsi="Times New Roman" w:cs="Times New Roman"/>
        </w:rPr>
        <w:t>__________________________________</w:t>
      </w:r>
      <w:r w:rsidR="001A44A0">
        <w:rPr>
          <w:rFonts w:ascii="Times New Roman" w:eastAsia="Times New Roman" w:hAnsi="Times New Roman" w:cs="Times New Roman"/>
        </w:rPr>
        <w:t>____</w:t>
      </w:r>
    </w:p>
    <w:p w14:paraId="5F9310C0" w14:textId="41001124" w:rsidR="00AB5DD0" w:rsidRPr="007D13B0" w:rsidRDefault="007D13B0" w:rsidP="007D13B0">
      <w:pPr>
        <w:jc w:val="both"/>
        <w:rPr>
          <w:rFonts w:ascii="Times New Roman" w:eastAsia="Times New Roman" w:hAnsi="Times New Roman" w:cs="Times New Roman"/>
        </w:rPr>
      </w:pPr>
      <w:r>
        <w:rPr>
          <w:rFonts w:ascii="Times New Roman" w:eastAsia="Times New Roman" w:hAnsi="Times New Roman" w:cs="Times New Roman"/>
        </w:rPr>
        <w:t>Date</w:t>
      </w:r>
    </w:p>
    <w:sectPr w:rsidR="00AB5DD0" w:rsidRPr="007D13B0" w:rsidSect="006B688D">
      <w:footerReference w:type="default" r:id="rId10"/>
      <w:pgSz w:w="12240" w:h="15840"/>
      <w:pgMar w:top="72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7F158" w14:textId="77777777" w:rsidR="00D72A78" w:rsidRDefault="00D72A78" w:rsidP="001D24A2">
      <w:r>
        <w:separator/>
      </w:r>
    </w:p>
  </w:endnote>
  <w:endnote w:type="continuationSeparator" w:id="0">
    <w:p w14:paraId="4C9EAFF9" w14:textId="77777777" w:rsidR="00D72A78" w:rsidRDefault="00D72A78" w:rsidP="001D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36DB" w14:textId="77777777" w:rsidR="00C9481F" w:rsidRPr="0065630E" w:rsidRDefault="00C9481F" w:rsidP="00C9481F">
    <w:pPr>
      <w:pStyle w:val="Footer"/>
      <w:jc w:val="center"/>
      <w:rPr>
        <w:rFonts w:ascii="Helvetica" w:hAnsi="Helvetica"/>
        <w:color w:val="1E376C"/>
        <w:sz w:val="16"/>
        <w:szCs w:val="16"/>
      </w:rPr>
    </w:pPr>
    <w:r>
      <w:rPr>
        <w:rFonts w:asciiTheme="majorHAnsi" w:eastAsia="Times New Roman" w:hAnsiTheme="majorHAnsi"/>
        <w:noProof/>
        <w:color w:val="000000"/>
        <w:sz w:val="23"/>
        <w:szCs w:val="23"/>
      </w:rPr>
      <mc:AlternateContent>
        <mc:Choice Requires="wps">
          <w:drawing>
            <wp:anchor distT="0" distB="0" distL="114300" distR="114300" simplePos="0" relativeHeight="251659263" behindDoc="0" locked="0" layoutInCell="1" allowOverlap="1" wp14:anchorId="5AB4B21D" wp14:editId="6121DBC6">
              <wp:simplePos x="0" y="0"/>
              <wp:positionH relativeFrom="column">
                <wp:posOffset>3429000</wp:posOffset>
              </wp:positionH>
              <wp:positionV relativeFrom="paragraph">
                <wp:posOffset>6350</wp:posOffset>
              </wp:positionV>
              <wp:extent cx="2171700" cy="5715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1717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E2AC63" w14:textId="77777777" w:rsidR="00C9481F" w:rsidRPr="00EE4DEA" w:rsidRDefault="00C9481F" w:rsidP="00C9481F">
                          <w:pPr>
                            <w:jc w:val="center"/>
                            <w:rPr>
                              <w:rFonts w:asciiTheme="majorHAnsi" w:hAnsiTheme="majorHAnsi"/>
                              <w:color w:val="1F376D"/>
                              <w:sz w:val="16"/>
                              <w:szCs w:val="16"/>
                            </w:rPr>
                          </w:pPr>
                          <w:r w:rsidRPr="00EE4DEA">
                            <w:rPr>
                              <w:rFonts w:asciiTheme="majorHAnsi" w:hAnsiTheme="majorHAnsi"/>
                              <w:color w:val="1F376D"/>
                              <w:sz w:val="16"/>
                              <w:szCs w:val="16"/>
                            </w:rPr>
                            <w:t>257 Fuller Road, Albany, NY 12203</w:t>
                          </w:r>
                        </w:p>
                        <w:p w14:paraId="41FC467B" w14:textId="77777777" w:rsidR="00C9481F" w:rsidRPr="00EE4DEA" w:rsidRDefault="00C9481F" w:rsidP="00C9481F">
                          <w:pPr>
                            <w:jc w:val="center"/>
                            <w:rPr>
                              <w:rFonts w:asciiTheme="majorHAnsi" w:hAnsiTheme="majorHAnsi"/>
                              <w:color w:val="1F376D"/>
                              <w:sz w:val="16"/>
                              <w:szCs w:val="16"/>
                            </w:rPr>
                          </w:pPr>
                          <w:r w:rsidRPr="00EE4DEA">
                            <w:rPr>
                              <w:rFonts w:asciiTheme="majorHAnsi" w:hAnsiTheme="majorHAnsi"/>
                              <w:color w:val="1F376D"/>
                              <w:sz w:val="16"/>
                              <w:szCs w:val="16"/>
                            </w:rPr>
                            <w:t>www.sunycnse.com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B4B21D" id="_x0000_t202" coordsize="21600,21600" o:spt="202" path="m,l,21600r21600,l21600,xe">
              <v:stroke joinstyle="miter"/>
              <v:path gradientshapeok="t" o:connecttype="rect"/>
            </v:shapetype>
            <v:shape id="Text Box 8" o:spid="_x0000_s1026" type="#_x0000_t202" style="position:absolute;left:0;text-align:left;margin-left:270pt;margin-top:.5pt;width:171pt;height:45pt;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" filled="f" stroked="f">
              <v:textbox>
                <w:txbxContent>
                  <w:p w14:paraId="7BE2AC63" w14:textId="77777777" w:rsidR="00C9481F" w:rsidRPr="00EE4DEA" w:rsidRDefault="00C9481F" w:rsidP="00C9481F">
                    <w:pPr>
                      <w:jc w:val="center"/>
                      <w:rPr>
                        <w:rFonts w:asciiTheme="majorHAnsi" w:hAnsiTheme="majorHAnsi"/>
                        <w:color w:val="1F376D"/>
                        <w:sz w:val="16"/>
                        <w:szCs w:val="16"/>
                      </w:rPr>
                    </w:pPr>
                    <w:r w:rsidRPr="00EE4DEA">
                      <w:rPr>
                        <w:rFonts w:asciiTheme="majorHAnsi" w:hAnsiTheme="majorHAnsi"/>
                        <w:color w:val="1F376D"/>
                        <w:sz w:val="16"/>
                        <w:szCs w:val="16"/>
                      </w:rPr>
                      <w:t>257 Fuller Road, Albany, NY 12203</w:t>
                    </w:r>
                  </w:p>
                  <w:p w14:paraId="41FC467B" w14:textId="77777777" w:rsidR="00C9481F" w:rsidRPr="00EE4DEA" w:rsidRDefault="00C9481F" w:rsidP="00C9481F">
                    <w:pPr>
                      <w:jc w:val="center"/>
                      <w:rPr>
                        <w:rFonts w:asciiTheme="majorHAnsi" w:hAnsiTheme="majorHAnsi"/>
                        <w:color w:val="1F376D"/>
                        <w:sz w:val="16"/>
                        <w:szCs w:val="16"/>
                      </w:rPr>
                    </w:pPr>
                    <w:r w:rsidRPr="00EE4DEA">
                      <w:rPr>
                        <w:rFonts w:asciiTheme="majorHAnsi" w:hAnsiTheme="majorHAnsi"/>
                        <w:color w:val="1F376D"/>
                        <w:sz w:val="16"/>
                        <w:szCs w:val="16"/>
                      </w:rPr>
                      <w:t>www.sunycnse.com</w:t>
                    </w:r>
                  </w:p>
                </w:txbxContent>
              </v:textbox>
              <w10:wrap type="square"/>
            </v:shape>
          </w:pict>
        </mc:Fallback>
      </mc:AlternateContent>
    </w:r>
    <w:r>
      <w:rPr>
        <w:rFonts w:asciiTheme="majorHAnsi" w:eastAsia="Times New Roman" w:hAnsiTheme="majorHAnsi"/>
        <w:noProof/>
        <w:color w:val="000000"/>
        <w:sz w:val="23"/>
        <w:szCs w:val="23"/>
      </w:rPr>
      <mc:AlternateContent>
        <mc:Choice Requires="wps">
          <w:drawing>
            <wp:anchor distT="0" distB="0" distL="114300" distR="114300" simplePos="0" relativeHeight="251662336" behindDoc="0" locked="0" layoutInCell="1" allowOverlap="1" wp14:anchorId="6AF92194" wp14:editId="728A251F">
              <wp:simplePos x="0" y="0"/>
              <wp:positionH relativeFrom="column">
                <wp:posOffset>1257300</wp:posOffset>
              </wp:positionH>
              <wp:positionV relativeFrom="paragraph">
                <wp:posOffset>6350</wp:posOffset>
              </wp:positionV>
              <wp:extent cx="2171700" cy="5715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21717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CA2890" w14:textId="77777777" w:rsidR="00C9481F" w:rsidRPr="005C58FB" w:rsidRDefault="00C9481F" w:rsidP="00C9481F">
                          <w:pPr>
                            <w:jc w:val="center"/>
                            <w:rPr>
                              <w:rFonts w:asciiTheme="majorHAnsi" w:hAnsiTheme="majorHAnsi"/>
                              <w:color w:val="1F376D"/>
                              <w:sz w:val="16"/>
                              <w:szCs w:val="16"/>
                            </w:rPr>
                          </w:pPr>
                          <w:r w:rsidRPr="005C58FB">
                            <w:rPr>
                              <w:rFonts w:asciiTheme="majorHAnsi" w:hAnsiTheme="majorHAnsi"/>
                              <w:color w:val="1F376D"/>
                              <w:sz w:val="16"/>
                              <w:szCs w:val="16"/>
                            </w:rPr>
                            <w:t>100 Seymour Road, Utica, NY 13502</w:t>
                          </w:r>
                          <w:r w:rsidRPr="005C58FB">
                            <w:rPr>
                              <w:rFonts w:asciiTheme="majorHAnsi" w:hAnsiTheme="majorHAnsi"/>
                              <w:color w:val="1F376D"/>
                              <w:sz w:val="16"/>
                              <w:szCs w:val="16"/>
                            </w:rPr>
                            <w:br/>
                            <w:t>www.sunypoly.edu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F92194" id="Text Box 7" o:spid="_x0000_s1027" type="#_x0000_t202" style="position:absolute;left:0;text-align:left;margin-left:99pt;margin-top:.5pt;width:171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UFqgIAAKoFAAAOAAAAZHJzL2Uyb0RvYy54bWysVN9P2zAQfp+0/8Hye0lStQ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" filled="f" stroked="f">
              <v:textbox>
                <w:txbxContent>
                  <w:p w14:paraId="5FCA2890" w14:textId="77777777" w:rsidR="00C9481F" w:rsidRPr="005C58FB" w:rsidRDefault="00C9481F" w:rsidP="00C9481F">
                    <w:pPr>
                      <w:jc w:val="center"/>
                      <w:rPr>
                        <w:rFonts w:asciiTheme="majorHAnsi" w:hAnsiTheme="majorHAnsi"/>
                        <w:color w:val="1F376D"/>
                        <w:sz w:val="16"/>
                        <w:szCs w:val="16"/>
                      </w:rPr>
                    </w:pPr>
                    <w:r w:rsidRPr="005C58FB">
                      <w:rPr>
                        <w:rFonts w:asciiTheme="majorHAnsi" w:hAnsiTheme="majorHAnsi"/>
                        <w:color w:val="1F376D"/>
                        <w:sz w:val="16"/>
                        <w:szCs w:val="16"/>
                      </w:rPr>
                      <w:t>100 Seymour Road, Utica, NY 13502</w:t>
                    </w:r>
                    <w:r w:rsidRPr="005C58FB">
                      <w:rPr>
                        <w:rFonts w:asciiTheme="majorHAnsi" w:hAnsiTheme="majorHAnsi"/>
                        <w:color w:val="1F376D"/>
                        <w:sz w:val="16"/>
                        <w:szCs w:val="16"/>
                      </w:rPr>
                      <w:br/>
                      <w:t>www.sunypoly.edu</w:t>
                    </w:r>
                  </w:p>
                </w:txbxContent>
              </v:textbox>
              <w10:wrap type="square"/>
            </v:shape>
          </w:pict>
        </mc:Fallback>
      </mc:AlternateContent>
    </w:r>
    <w:r w:rsidR="006B688D">
      <w:rPr>
        <w:rFonts w:ascii="Wingdings" w:hAnsi="Wingdings"/>
        <w:color w:val="1E376C"/>
        <w:sz w:val="16"/>
        <w:szCs w:val="16"/>
      </w:rPr>
      <w:t></w:t>
    </w:r>
    <w:r w:rsidR="006B688D">
      <w:rPr>
        <w:rFonts w:ascii="Wingdings" w:hAnsi="Wingdings"/>
        <w:color w:val="1E376C"/>
        <w:sz w:val="16"/>
        <w:szCs w:val="16"/>
      </w:rPr>
      <w:t></w:t>
    </w:r>
    <w:r w:rsidR="006B688D">
      <w:rPr>
        <w:rFonts w:ascii="Wingdings" w:hAnsi="Wingdings"/>
        <w:color w:val="1E376C"/>
        <w:sz w:val="16"/>
        <w:szCs w:val="16"/>
      </w:rPr>
      <w:t></w:t>
    </w:r>
    <w:r w:rsidR="006B688D">
      <w:rPr>
        <w:rFonts w:ascii="Wingdings" w:hAnsi="Wingdings"/>
        <w:color w:val="1E376C"/>
        <w:sz w:val="16"/>
        <w:szCs w:val="16"/>
      </w:rPr>
      <w:t></w:t>
    </w:r>
  </w:p>
  <w:p w14:paraId="0DE85218" w14:textId="77777777" w:rsidR="006B688D" w:rsidRPr="0065630E" w:rsidRDefault="00C9481F" w:rsidP="0065630E">
    <w:pPr>
      <w:pStyle w:val="Footer"/>
      <w:jc w:val="center"/>
      <w:rPr>
        <w:rFonts w:ascii="Helvetica" w:hAnsi="Helvetica"/>
        <w:color w:val="1E376C"/>
        <w:sz w:val="16"/>
        <w:szCs w:val="16"/>
      </w:rPr>
    </w:pPr>
    <w:r>
      <w:rPr>
        <w:rFonts w:ascii="Helvetica" w:hAnsi="Helvetica"/>
        <w:noProof/>
        <w:color w:val="1E376C"/>
        <w:sz w:val="16"/>
        <w:szCs w:val="16"/>
      </w:rPr>
      <mc:AlternateContent>
        <mc:Choice Requires="wps">
          <w:drawing>
            <wp:anchor distT="0" distB="0" distL="114300" distR="114300" simplePos="0" relativeHeight="251660288" behindDoc="0" locked="0" layoutInCell="1" allowOverlap="1" wp14:anchorId="38BF07EE" wp14:editId="139FFE12">
              <wp:simplePos x="0" y="0"/>
              <wp:positionH relativeFrom="column">
                <wp:posOffset>3429000</wp:posOffset>
              </wp:positionH>
              <wp:positionV relativeFrom="paragraph">
                <wp:posOffset>7620</wp:posOffset>
              </wp:positionV>
              <wp:extent cx="0" cy="114300"/>
              <wp:effectExtent l="0" t="0" r="25400" b="12700"/>
              <wp:wrapNone/>
              <wp:docPr id="5" name="Straight Connector 5"/>
              <wp:cNvGraphicFramePr/>
              <a:graphic xmlns:a="http://schemas.openxmlformats.org/drawingml/2006/main">
                <a:graphicData uri="http://schemas.microsoft.com/office/word/2010/wordprocessingShape">
                  <wps:wsp>
                    <wps:cNvCnPr/>
                    <wps:spPr>
                      <a:xfrm>
                        <a:off x="0" y="0"/>
                        <a:ext cx="0" cy="114300"/>
                      </a:xfrm>
                      <a:prstGeom prst="line">
                        <a:avLst/>
                      </a:prstGeom>
                      <a:ln w="6350">
                        <a:solidFill>
                          <a:srgbClr val="1F376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E4C9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6pt" to="27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" strokecolor="#1f376d"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151AF" w14:textId="77777777" w:rsidR="00D72A78" w:rsidRDefault="00D72A78" w:rsidP="001D24A2">
      <w:r>
        <w:separator/>
      </w:r>
    </w:p>
  </w:footnote>
  <w:footnote w:type="continuationSeparator" w:id="0">
    <w:p w14:paraId="6FF4595E" w14:textId="77777777" w:rsidR="00D72A78" w:rsidRDefault="00D72A78" w:rsidP="001D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4487C"/>
    <w:multiLevelType w:val="hybridMultilevel"/>
    <w:tmpl w:val="E35A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A8"/>
    <w:rsid w:val="001247BA"/>
    <w:rsid w:val="00144BBE"/>
    <w:rsid w:val="001A44A0"/>
    <w:rsid w:val="001B6054"/>
    <w:rsid w:val="001C4CFD"/>
    <w:rsid w:val="001D24A2"/>
    <w:rsid w:val="0030777A"/>
    <w:rsid w:val="00407CA8"/>
    <w:rsid w:val="00431A99"/>
    <w:rsid w:val="005C58FB"/>
    <w:rsid w:val="005E2270"/>
    <w:rsid w:val="0065630E"/>
    <w:rsid w:val="00690DC9"/>
    <w:rsid w:val="006B688D"/>
    <w:rsid w:val="00751F80"/>
    <w:rsid w:val="007A509C"/>
    <w:rsid w:val="007D105D"/>
    <w:rsid w:val="007D13B0"/>
    <w:rsid w:val="00807DE9"/>
    <w:rsid w:val="00A44E46"/>
    <w:rsid w:val="00A567DF"/>
    <w:rsid w:val="00AB5DD0"/>
    <w:rsid w:val="00B62B08"/>
    <w:rsid w:val="00B93447"/>
    <w:rsid w:val="00C9481F"/>
    <w:rsid w:val="00D11FD8"/>
    <w:rsid w:val="00D27CBF"/>
    <w:rsid w:val="00D72A78"/>
    <w:rsid w:val="00D812A0"/>
    <w:rsid w:val="00EE0552"/>
    <w:rsid w:val="00EE4DEA"/>
    <w:rsid w:val="00F61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52294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4CFD"/>
    <w:rPr>
      <w:color w:val="0000FF"/>
      <w:u w:val="single"/>
    </w:rPr>
  </w:style>
  <w:style w:type="character" w:customStyle="1" w:styleId="apple-converted-space">
    <w:name w:val="apple-converted-space"/>
    <w:basedOn w:val="DefaultParagraphFont"/>
    <w:rsid w:val="001C4CFD"/>
  </w:style>
  <w:style w:type="paragraph" w:styleId="Header">
    <w:name w:val="header"/>
    <w:basedOn w:val="Normal"/>
    <w:link w:val="HeaderChar"/>
    <w:uiPriority w:val="99"/>
    <w:unhideWhenUsed/>
    <w:rsid w:val="001D24A2"/>
    <w:pPr>
      <w:tabs>
        <w:tab w:val="center" w:pos="4320"/>
        <w:tab w:val="right" w:pos="8640"/>
      </w:tabs>
    </w:pPr>
  </w:style>
  <w:style w:type="character" w:customStyle="1" w:styleId="HeaderChar">
    <w:name w:val="Header Char"/>
    <w:basedOn w:val="DefaultParagraphFont"/>
    <w:link w:val="Header"/>
    <w:uiPriority w:val="99"/>
    <w:rsid w:val="001D24A2"/>
  </w:style>
  <w:style w:type="paragraph" w:styleId="Footer">
    <w:name w:val="footer"/>
    <w:basedOn w:val="Normal"/>
    <w:link w:val="FooterChar"/>
    <w:uiPriority w:val="99"/>
    <w:unhideWhenUsed/>
    <w:rsid w:val="001D24A2"/>
    <w:pPr>
      <w:tabs>
        <w:tab w:val="center" w:pos="4320"/>
        <w:tab w:val="right" w:pos="8640"/>
      </w:tabs>
    </w:pPr>
  </w:style>
  <w:style w:type="character" w:customStyle="1" w:styleId="FooterChar">
    <w:name w:val="Footer Char"/>
    <w:basedOn w:val="DefaultParagraphFont"/>
    <w:link w:val="Footer"/>
    <w:uiPriority w:val="99"/>
    <w:rsid w:val="001D24A2"/>
  </w:style>
  <w:style w:type="paragraph" w:styleId="NoSpacing">
    <w:name w:val="No Spacing"/>
    <w:uiPriority w:val="1"/>
    <w:qFormat/>
    <w:rsid w:val="00AB5DD0"/>
    <w:rPr>
      <w:rFonts w:ascii="Calibri" w:eastAsia="MS Mincho" w:hAnsi="Calibri" w:cs="Times New Roman"/>
    </w:rPr>
  </w:style>
  <w:style w:type="paragraph" w:styleId="ListParagraph">
    <w:name w:val="List Paragraph"/>
    <w:basedOn w:val="Normal"/>
    <w:uiPriority w:val="34"/>
    <w:qFormat/>
    <w:rsid w:val="00AB5DD0"/>
    <w:pPr>
      <w:ind w:left="720"/>
      <w:contextualSpacing/>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brary@suny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421C-2A00-4C6B-B850-CFDE8F9E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Haacker</dc:creator>
  <cp:keywords/>
  <dc:description/>
  <cp:lastModifiedBy>Jen Parker</cp:lastModifiedBy>
  <cp:revision>2</cp:revision>
  <cp:lastPrinted>2015-04-24T19:03:00Z</cp:lastPrinted>
  <dcterms:created xsi:type="dcterms:W3CDTF">2018-04-24T13:23:00Z</dcterms:created>
  <dcterms:modified xsi:type="dcterms:W3CDTF">2018-04-24T13:23:00Z</dcterms:modified>
</cp:coreProperties>
</file>