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03D" w:rsidRPr="006B2850" w:rsidRDefault="0030503D" w:rsidP="0030503D">
      <w:pPr>
        <w:spacing w:after="0" w:line="240" w:lineRule="auto"/>
        <w:rPr>
          <w:rFonts w:ascii="Calibri" w:eastAsia="Calibri" w:hAnsi="Calibri" w:cs="Times New Roman"/>
        </w:rPr>
      </w:pPr>
      <w:r w:rsidRPr="0030503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E81B9" wp14:editId="7E836B06">
                <wp:simplePos x="0" y="0"/>
                <wp:positionH relativeFrom="page">
                  <wp:posOffset>266700</wp:posOffset>
                </wp:positionH>
                <wp:positionV relativeFrom="paragraph">
                  <wp:posOffset>-414020</wp:posOffset>
                </wp:positionV>
                <wp:extent cx="3395980" cy="637540"/>
                <wp:effectExtent l="0" t="0" r="0" b="0"/>
                <wp:wrapNone/>
                <wp:docPr id="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03D" w:rsidRPr="00A11208" w:rsidRDefault="0030503D" w:rsidP="0030503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34"/>
                                <w:szCs w:val="34"/>
                              </w:rPr>
                            </w:pPr>
                            <w:r w:rsidRPr="00A11208">
                              <w:rPr>
                                <w:rFonts w:ascii="Cambria" w:hAnsi="Cambria"/>
                                <w:b/>
                                <w:color w:val="FFFFFF"/>
                                <w:sz w:val="34"/>
                                <w:szCs w:val="34"/>
                              </w:rPr>
                              <w:t>Developing My Weekly Routine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3BE81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-32.6pt;width:267.4pt;height:5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bxDAIAAPQDAAAOAAAAZHJzL2Uyb0RvYy54bWysU9tuGyEQfa/Uf0C81+vbOvbKOEqTpqqU&#10;XqSkH4BZ1osKDAXsXffrO7COYzVvUXlADDNzmHNmWF/3RpOD9EGBZXQyGlMirYBa2R2jP5/uPywp&#10;CZHbmmuwktGjDPR68/7dunOVnEILupaeIIgNVecYbWN0VVEE0UrDwwictOhswBse0fS7ova8Q3Sj&#10;i+l4vCg68LXzIGQIeHs3OOkm4zeNFPF70wQZiWYUa4t593nfpr3YrHm189y1SpzK4G+ownBl8dEz&#10;1B2PnOy9egVllPAQoIkjAaaAplFCZg7IZjL+h81jy53MXFCc4M4yhf8HK74dfniiakZni5ISyw02&#10;6Un2kXyEnkyTPp0LFYY9OgyMPV5jnzPX4B5A/ArEwm3L7U7eeA9dK3mN9U1SZnGROuCEBLLtvkKN&#10;z/B9hAzUN94k8VAOgujYp+O5N6kUgZez2apcLdEl0LeYXZXz3LyCV8/Zzof4WYIh6cCox95ndH54&#10;CDFVw6vnkPSYhXulde6/tqRjdFVOy5xw4TEq4nhqZRhdjtMaBiaR/GTrnBy50sMZH9D2xDoRHSjH&#10;fttjYJJiC/UR+XsYxhC/DR5a8H8o6XAEGQ2/99xLSvQXixquJnMkSWI25uXVFA1/6dleergVCMVo&#10;pGQ43sY85wPXG9S6UVmGl0pOteJoZXVO3yDN7qWdo14+6+YvAAAA//8DAFBLAwQUAAYACAAAACEA&#10;wBZUmN0AAAAJAQAADwAAAGRycy9kb3ducmV2LnhtbEyPwU7DMAyG70i8Q2QkbltCWTsodScE4gpi&#10;MCRuWeu1FY1TNdla3h5zgqPtX7+/r9jMrlcnGkPnGeFqaUARV77uuEF4f3ta3IAK0XJte8+E8E0B&#10;NuX5WWHz2k/8SqdtbJSUcMgtQhvjkGsdqpacDUs/EMvt4Edno4xjo+vRTlLuep0Yk2lnO5YPrR3o&#10;oaXqa3t0CLvnw+fHyrw0jy4dJj8bze5WI15ezPd3oCLN8S8Mv/iCDqUw7f2R66B6hFUiKhFhkaUJ&#10;KAmk60xc9gjXstBlof8blD8AAAD//wMAUEsBAi0AFAAGAAgAAAAhALaDOJL+AAAA4QEAABMAAAAA&#10;AAAAAAAAAAAAAAAAAFtDb250ZW50X1R5cGVzXS54bWxQSwECLQAUAAYACAAAACEAOP0h/9YAAACU&#10;AQAACwAAAAAAAAAAAAAAAAAvAQAAX3JlbHMvLnJlbHNQSwECLQAUAAYACAAAACEAn2JW8QwCAAD0&#10;AwAADgAAAAAAAAAAAAAAAAAuAgAAZHJzL2Uyb0RvYy54bWxQSwECLQAUAAYACAAAACEAwBZUmN0A&#10;AAAJAQAADwAAAAAAAAAAAAAAAABmBAAAZHJzL2Rvd25yZXYueG1sUEsFBgAAAAAEAAQA8wAAAHAF&#10;AAAAAA==&#10;" filled="f" stroked="f">
                <v:textbox>
                  <w:txbxContent>
                    <w:p w:rsidR="0030503D" w:rsidRPr="00A11208" w:rsidRDefault="0030503D" w:rsidP="0030503D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34"/>
                          <w:szCs w:val="34"/>
                        </w:rPr>
                      </w:pPr>
                      <w:r w:rsidRPr="00A11208">
                        <w:rPr>
                          <w:rFonts w:ascii="Cambria" w:hAnsi="Cambria"/>
                          <w:b/>
                          <w:color w:val="FFFFFF"/>
                          <w:sz w:val="34"/>
                          <w:szCs w:val="34"/>
                        </w:rPr>
                        <w:t>Developing My Weekly Routine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0503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7C56B" wp14:editId="5CFD7F19">
                <wp:simplePos x="0" y="0"/>
                <wp:positionH relativeFrom="column">
                  <wp:posOffset>-606425</wp:posOffset>
                </wp:positionH>
                <wp:positionV relativeFrom="paragraph">
                  <wp:posOffset>-459105</wp:posOffset>
                </wp:positionV>
                <wp:extent cx="3302635" cy="499110"/>
                <wp:effectExtent l="76200" t="57150" r="69215" b="91440"/>
                <wp:wrapNone/>
                <wp:docPr id="364" name="Rounded Rectangle 364" title="Developing my weekly rout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635" cy="49911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CCD9A01" id="Rounded Rectangle 364" o:spid="_x0000_s1026" alt="Title: Developing my weekly routine" style="position:absolute;margin-left:-47.75pt;margin-top:-36.15pt;width:260.05pt;height:3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1a3gIAAL0FAAAOAAAAZHJzL2Uyb0RvYy54bWysVN9v2jAQfp+0/8Hy+xoCtGtRQ4WKmCZV&#10;XVU69dk4DrHm2J7tENhfv89OSunWp2k8hDvf+X589/mub/aNIjvhvDS6oPnZiBKhuSml3hb0+9Pq&#10;0yUlPjBdMmW0KOhBeHoz//jhurMzMTa1UaVwBEG0n3W2oHUIdpZlnteiYf7MWKFhrIxrWIDqtlnp&#10;WIfojcrGo9FF1hlXWme48B6ny95I5yl+VQkevlWVF4GogqK2kL4ufTfxm82v2WzrmK0lH8pg/1BF&#10;w6RG0mOoJQuMtE7+FaqR3BlvqnDGTZOZqpJcpB7QTT76o5t1zaxIvQAcb48w+f8Xlt/vHhyRZUEn&#10;F1NKNGswpEfT6lKU5BHwMb1VgiRjkEHBuhQ7oYwF2qQ5kE6IH+pAnGmD1CLi2Vk/Q9i1fXCD5iFG&#10;cPaVa+I/2ib7NIPDcQZiHwjH4WQyGl9MzinhsE2vrvI8DSl7vW2dD1+EaUgUCorMuoyVJvzZ7s4H&#10;pIX/i1/M6I2S5UoqlZRILnGrHNkx0CLs81g2brzxUpp0KOcyH4E3nIGblWIBYmOBltdbSpjagvQ8&#10;uJT6zW1/8McEoGtpOkoU8wGHBV2l33tJY81L5uu+shRxcFM6li4SpdFigrENwq3rsiMb1bpHhrKm&#10;I/woKWVEBu+jV5DyPFlgciY8y1AnakXwEyBuuzlWGy/hWjxnytasL2VyGQ8HmHr3BBnG3teQtJPy&#10;skiDfvBR2pjyAKIhe5q7t3wl0esdIHlgDk8OpWGNhG/4VMoAeTNIlNTG/XrvPPrjJcBKSYcnjKn8&#10;bJkTQPqrxhu5yqdThA1JmZ5/Hsf2Ty2bU4tum1sDOuRYWJYnMfoH9SJWzjTP2DaLmBUmpjly9/Mf&#10;lNsAHSbsKy4WiyTjnVsW7vTa8hg84hqn/LR/Zs4OHA5g/715ee4A/i2Le994U5tFG0wlE8VfcQX4&#10;UcGOSGMY9llcQqd68nrduvPfAAAA//8DAFBLAwQUAAYACAAAACEAygmuAOAAAAAJAQAADwAAAGRy&#10;cy9kb3ducmV2LnhtbEyPwU7DMAyG70i8Q2QkbltKsxYoTSeEhBBiF8YkxM1tsraicUqTbeXtMSe4&#10;2fKn399frmc3iKOdQu9Jw9UyAWGp8aanVsPu7XFxAyJEJIODJ6vh2wZYV+dnJRbGn+jVHrexFRxC&#10;oUANXYxjIWVoOuswLP1oiW97PzmMvE6tNBOeONwNMk2SXDrsiT90ONqHzjaf24PTkG3S9+HjSdGz&#10;cXuvXuJXvVOo9eXFfH8HIto5/sHwq8/qULFT7Q9kghg0LG6zjFEerlMFgolVuspB1BpyBbIq5f8G&#10;1Q8AAAD//wMAUEsBAi0AFAAGAAgAAAAhALaDOJL+AAAA4QEAABMAAAAAAAAAAAAAAAAAAAAAAFtD&#10;b250ZW50X1R5cGVzXS54bWxQSwECLQAUAAYACAAAACEAOP0h/9YAAACUAQAACwAAAAAAAAAAAAAA&#10;AAAvAQAAX3JlbHMvLnJlbHNQSwECLQAUAAYACAAAACEAV2/tWt4CAAC9BQAADgAAAAAAAAAAAAAA&#10;AAAuAgAAZHJzL2Uyb0RvYy54bWxQSwECLQAUAAYACAAAACEAygmuAOAAAAAJAQAADwAAAAAAAAAA&#10;AAAAAAA4BQAAZHJzL2Rvd25yZXYueG1sUEsFBgAAAAAEAAQA8wAAAEUGAAAAAA==&#10;" fillcolor="black [3213]" strokecolor="window" strokeweight="3pt">
                <v:shadow on="t" color="black" opacity="24903f" origin=",.5" offset="0,.55556mm"/>
              </v:roundrect>
            </w:pict>
          </mc:Fallback>
        </mc:AlternateContent>
      </w:r>
      <w:r w:rsidRPr="0030503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36E6E3" wp14:editId="6A446209">
                <wp:simplePos x="0" y="0"/>
                <wp:positionH relativeFrom="column">
                  <wp:posOffset>2970530</wp:posOffset>
                </wp:positionH>
                <wp:positionV relativeFrom="paragraph">
                  <wp:posOffset>-523875</wp:posOffset>
                </wp:positionV>
                <wp:extent cx="3643630" cy="463550"/>
                <wp:effectExtent l="0" t="0" r="0" b="0"/>
                <wp:wrapNone/>
                <wp:docPr id="362" name="Text Box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63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0503D" w:rsidRPr="006B2850" w:rsidRDefault="0030503D" w:rsidP="0030503D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6B2850">
                              <w:rPr>
                                <w:rFonts w:ascii="Cambria" w:hAnsi="Cambria"/>
                                <w:color w:val="FFFFFF"/>
                                <w:sz w:val="48"/>
                                <w:szCs w:val="48"/>
                              </w:rPr>
                              <w:t>Academic Success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sz w:val="48"/>
                                <w:szCs w:val="48"/>
                              </w:rPr>
                              <w:t xml:space="preserve"> Guide</w:t>
                            </w:r>
                          </w:p>
                          <w:p w:rsidR="0030503D" w:rsidRPr="008567C8" w:rsidRDefault="0030503D" w:rsidP="0030503D">
                            <w:pPr>
                              <w:spacing w:after="0" w:line="240" w:lineRule="auto"/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936E6E3" id="Text Box 362" o:spid="_x0000_s1027" type="#_x0000_t202" style="position:absolute;margin-left:233.9pt;margin-top:-41.25pt;width:286.9pt;height: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XWNgIAAGoEAAAOAAAAZHJzL2Uyb0RvYy54bWysVE2P2jAQvVfqf7B8L+G7W0RY0V1RVUK7&#10;K0G1Z+M4JFLicW1DQn99nx1g0banqhcznjcZz7w3w/y+rSt2VNaVpFM+6PU5U1pSVup9yn9sV5/u&#10;OHNe6ExUpFXKT8rx+8XHD/PGzNSQCqoyZRmSaDdrTMoL780sSZwsVC1cj4zSAHOytfC42n2SWdEg&#10;e10lw35/mjRkM2NJKufgfexAvoj581xJ/5znTnlWpRy1+XjaeO7CmSzmYra3whSlPJch/qGKWpQa&#10;j15TPQov2MGWf6SqS2nJUe57kuqE8ryUKvaAbgb9d91sCmFU7AXkOHOlyf2/tPLp+GJZmaV8NB1y&#10;pkUNkbaq9ewrtSz4wFBj3AyBG4NQ3wKA0he/gzM03ua2Dr9oiQEH16crvyGdhHM0HY+mI0AS2Hg6&#10;mkyiAMnb18Y6/01RzYKRcgv9Iq3iuHYelSD0EhIe07QqqypqWGnWpBw5+/GDK4IvKh1iVZyGc5rQ&#10;UVd5sHy7ayMH1652lJ3QrKVuYJyRqxIVrYXzL8JiQtAEpt4/48grwst0tjgryP76mz/EQzignDWY&#10;uJS7nwdhFWfVdw1JvwzG4zCi8TKefB7iYm+R3S2iD/UDYagH2C8joxnifXUxc0v1K5ZjGV4FJLTE&#10;2yn3F/PBd3uA5ZJquYxBGEoj/FpvjAypA2+B7237Kqw5i+Ih5xNdZlPM3mnTxXbqLA+e8jIKF3ju&#10;WIWK4YKBjnqely9szO09Rr39RSx+AwAA//8DAFBLAwQUAAYACAAAACEAw9hiw+MAAAALAQAADwAA&#10;AGRycy9kb3ducmV2LnhtbEyPwU7DMBBE70j8g7VI3FqnURNCGqeqIlVICA4tvXBz4m0S1V6H2G0D&#10;X497guPOjmbeFOvJaHbB0fWWBCzmETCkxqqeWgGHj+0sA+a8JCW1JRTwjQ7W5f1dIXNlr7TDy963&#10;LISQy6WAzvsh59w1HRrp5nZACr+jHY304RxbrkZ5DeFG8ziKUm5kT6GhkwNWHTan/dkIeK2273JX&#10;xyb70dXL23EzfB0+EyEeH6bNCpjHyf+Z4YYf0KEMTLU9k3JMC1imTwHdC5hlcQLs5oiWixRYHaTn&#10;BHhZ8P8byl8AAAD//wMAUEsBAi0AFAAGAAgAAAAhALaDOJL+AAAA4QEAABMAAAAAAAAAAAAAAAAA&#10;AAAAAFtDb250ZW50X1R5cGVzXS54bWxQSwECLQAUAAYACAAAACEAOP0h/9YAAACUAQAACwAAAAAA&#10;AAAAAAAAAAAvAQAAX3JlbHMvLnJlbHNQSwECLQAUAAYACAAAACEAqoR11jYCAABqBAAADgAAAAAA&#10;AAAAAAAAAAAuAgAAZHJzL2Uyb0RvYy54bWxQSwECLQAUAAYACAAAACEAw9hiw+MAAAALAQAADwAA&#10;AAAAAAAAAAAAAACQBAAAZHJzL2Rvd25yZXYueG1sUEsFBgAAAAAEAAQA8wAAAKAFAAAAAA==&#10;" filled="f" stroked="f" strokeweight=".5pt">
                <v:textbox>
                  <w:txbxContent>
                    <w:p w:rsidR="0030503D" w:rsidRPr="006B2850" w:rsidRDefault="0030503D" w:rsidP="0030503D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FFFFFF"/>
                          <w:sz w:val="48"/>
                          <w:szCs w:val="48"/>
                        </w:rPr>
                      </w:pPr>
                      <w:r w:rsidRPr="006B2850">
                        <w:rPr>
                          <w:rFonts w:ascii="Cambria" w:hAnsi="Cambria"/>
                          <w:color w:val="FFFFFF"/>
                          <w:sz w:val="48"/>
                          <w:szCs w:val="48"/>
                        </w:rPr>
                        <w:t>Academic Success</w:t>
                      </w:r>
                      <w:r>
                        <w:rPr>
                          <w:rFonts w:ascii="Cambria" w:hAnsi="Cambria"/>
                          <w:color w:val="FFFFFF"/>
                          <w:sz w:val="48"/>
                          <w:szCs w:val="48"/>
                        </w:rPr>
                        <w:t xml:space="preserve"> Guide</w:t>
                      </w:r>
                    </w:p>
                    <w:p w:rsidR="0030503D" w:rsidRPr="008567C8" w:rsidRDefault="0030503D" w:rsidP="0030503D">
                      <w:pPr>
                        <w:spacing w:after="0" w:line="240" w:lineRule="auto"/>
                        <w:jc w:val="right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503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5A573" wp14:editId="4CE8F156">
                <wp:simplePos x="0" y="0"/>
                <wp:positionH relativeFrom="margin">
                  <wp:posOffset>-685800</wp:posOffset>
                </wp:positionH>
                <wp:positionV relativeFrom="paragraph">
                  <wp:posOffset>101600</wp:posOffset>
                </wp:positionV>
                <wp:extent cx="7143750" cy="266065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0503D" w:rsidRPr="00FB124D" w:rsidRDefault="0038503A" w:rsidP="0038503A">
                            <w:pPr>
                              <w:shd w:val="clear" w:color="auto" w:fill="FFFFFF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Student Success Center- </w:t>
                            </w:r>
                            <w:proofErr w:type="spellStart"/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Cayan</w:t>
                            </w:r>
                            <w:proofErr w:type="spellEnd"/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Library- SUNY Polytechnic Institute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A45A5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-54pt;margin-top:8pt;width:562.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xN1UgIAAKEEAAAOAAAAZHJzL2Uyb0RvYy54bWysVF1v2jAUfZ+0/2D5fQQopR1qqFgrpklV&#10;WwmmPhvHKZEcX882JOzX79gJlHV7mpYHx/cj9+Pcc3Nz29aa7ZXzFZmcjwZDzpSRVFTmNeff18tP&#10;15z5IEwhNBmV84Py/Hb+8cNNY2dqTFvShXIMQYyfNTbn2xDsLMu83Kpa+AFZZWAsydUiQHSvWeFE&#10;g+i1zsbD4TRryBXWkVTeQ3vfGfk8xS9LJcNTWXoVmM45agvpdOncxDOb34jZqxN2W8m+DPEPVdSi&#10;Mkh6CnUvgmA7V/0Rqq6kI09lGEiqMyrLSqrUA7oZDd91s9oKq1IvAMfbE0z+/4WVj/tnx6oCs+PM&#10;iBojWqs2sC/UslFEp7F+BqeVhVtooY6evd5DGZtuS1fHN9phsAPnwwnbGExCeTWaXFxdwiRhG0+n&#10;w+llDJO9fW2dD18V1Sxecu4wuwSp2D/40LkeXWIyT7oqlpXWSTj4O+3YXmDMYEdBDWda+ABlzpfp&#10;6bP99pk2rMn59AJ1xSiGYrwulTZRoxKF+vwRiq7leAvtpk3AjY9wbKg4ACVHHcu8lcsKrTygjmfh&#10;QCt0j1UJTzhKTchM/Y2zLbmff9NHf0wbVs4a0DTn/sdOOIX2vhnw4PNoMom8TsLk8moMwZ1bNucW&#10;s6vvCBBh1qguXaN/0Mdr6ah+wUYtYlaYhJHInXMZ3FG4C936YCelWiySG7hsRXgwKytj8IhcHNW6&#10;fRHO9vMMYMIjHSktZu/G2vl2U1jsApVVmnlEusMVXIkC9iCxpt/ZuGjncvJ6+7PMfwEAAP//AwBQ&#10;SwMEFAAGAAgAAAAhAGrdOgzfAAAACwEAAA8AAABkcnMvZG93bnJldi54bWxMj0FPwzAMhe9I/IfI&#10;SNy2pBOsXWk6oWkgwY2BtB29JrTVGqdqsq78e7wTnGzrPT1/r1hPrhOjHULrSUMyVyAsVd60VGv4&#10;+nyZZSBCRDLYebIafmyAdXl7U2Bu/IU+7LiLteAQCjlqaGLscylD1ViHYe57S6x9+8Fh5HOopRnw&#10;wuGukwulltJhS/yhwd5uGluddmen4SGj8fR2eHf7dhO2zqeLPW5ftb6/m56fQEQ7xT8zXPEZHUpm&#10;OvozmSA6DbNEZVwmsrLkeXWoJOXtqOExXYEsC/m/Q/kLAAD//wMAUEsBAi0AFAAGAAgAAAAhALaD&#10;OJL+AAAA4QEAABMAAAAAAAAAAAAAAAAAAAAAAFtDb250ZW50X1R5cGVzXS54bWxQSwECLQAUAAYA&#10;CAAAACEAOP0h/9YAAACUAQAACwAAAAAAAAAAAAAAAAAvAQAAX3JlbHMvLnJlbHNQSwECLQAUAAYA&#10;CAAAACEAX/sTdVICAAChBAAADgAAAAAAAAAAAAAAAAAuAgAAZHJzL2Uyb0RvYy54bWxQSwECLQAU&#10;AAYACAAAACEAat06DN8AAAALAQAADwAAAAAAAAAAAAAAAACsBAAAZHJzL2Rvd25yZXYueG1sUEsF&#10;BgAAAAAEAAQA8wAAALgFAAAAAA==&#10;" fillcolor="window" stroked="f" strokeweight=".5pt">
                <v:textbox>
                  <w:txbxContent>
                    <w:p w:rsidR="0030503D" w:rsidRPr="00FB124D" w:rsidRDefault="0038503A" w:rsidP="0038503A">
                      <w:pPr>
                        <w:shd w:val="clear" w:color="auto" w:fill="FFFFFF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Student Success Center- </w:t>
                      </w:r>
                      <w:proofErr w:type="spellStart"/>
                      <w:r>
                        <w:rPr>
                          <w:b/>
                          <w:sz w:val="23"/>
                          <w:szCs w:val="23"/>
                        </w:rPr>
                        <w:t>Cayan</w:t>
                      </w:r>
                      <w:proofErr w:type="spellEnd"/>
                      <w:r>
                        <w:rPr>
                          <w:b/>
                          <w:sz w:val="23"/>
                          <w:szCs w:val="23"/>
                        </w:rPr>
                        <w:t xml:space="preserve"> Library- SUNY Polytechnic Institute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503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FD8E7" wp14:editId="1790D4EF">
                <wp:simplePos x="0" y="0"/>
                <wp:positionH relativeFrom="column">
                  <wp:posOffset>-658495</wp:posOffset>
                </wp:positionH>
                <wp:positionV relativeFrom="paragraph">
                  <wp:posOffset>-516255</wp:posOffset>
                </wp:positionV>
                <wp:extent cx="7076762" cy="928048"/>
                <wp:effectExtent l="0" t="0" r="10160" b="24765"/>
                <wp:wrapNone/>
                <wp:docPr id="363" name="Text Box 2" title="Academic Succes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6762" cy="92804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03D" w:rsidRPr="000E34CE" w:rsidRDefault="002478C6" w:rsidP="0030503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5DFD8E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itle: Academic Success Guide" style="position:absolute;margin-left:-51.85pt;margin-top:-40.65pt;width:557.25pt;height:7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Y4QAIAAGsEAAAOAAAAZHJzL2Uyb0RvYy54bWysVNtu2zAMfR+wfxD0vthJ0yQ16hRduxYD&#10;uguQ7gMYSY6FyaInKbGzry8lJ1navQ3zgyBK4uHhIenrm74xbKec12hLPh7lnCkrUGq7KfmP54cP&#10;C858ACvBoFUl3yvPb5bv3113baEmWKORyjECsb7o2pLXIbRFlnlRqwb8CFtl6bJC10Ag020y6aAj&#10;9MZkkzyfZR062ToUyns6vR8u+TLhV5US4VtVeRWYKTlxC2l1aV3HNVteQ7Fx0NZaHGjAP7BoQFsK&#10;eoK6hwBs6/RfUI0WDj1WYSSwybCqtFApB8pmnL/JZlVDq1IuJI5vTzL5/wcrvu6+O6ZlyS9mF5xZ&#10;aKhIz6oP7CP2bEKK6WDo6FaAVESerbYias0et1qqKF/X+oJQVi3hhJ68qA2SFL59QvHTM4t3NdiN&#10;unUOu1qBJPrj6JmduQ44PoKsuy8oKSRsAyagvnJN1JbUYoROZdyfSheZCjqc5/PZfEZ8Bd1dTRb5&#10;dJFCQHH0bp0PjwobFjcld9QaCR12Tz5ENlAcn8RgHo2WD9qYZMR2VHfGsR1QI4V+4P/mlbGso+CX&#10;k8sh/1cIbrM++efpO/B7FajRgcbB6Kbki9MjKKJqn6xMzRpAm2FPjI09yBiVGzQM/bofCnqszhrl&#10;nnR1OHQ/TSttanS/Oeuo80vuf23BKc7MZ0u1uRpPp3FUkjG9nE/IcOc36/MbsIKgSBPOhu1dSOMV&#10;ZbN4SzWsdJI3FntgcqBMHZ1UP0xfHJlzO736849YvgAAAP//AwBQSwMEFAAGAAgAAAAhABMSBsXg&#10;AAAADAEAAA8AAABkcnMvZG93bnJldi54bWxMj8tOwzAQRfdI/IM1SGxQa7uBEoU4VVWpQmJH2w+Y&#10;xtMk4EcUu635e9wV7GY0R3fOrVfJGnahKQzeKZBzAYxc6/XgOgWH/XZWAgsRnUbjHSn4oQCr5v6u&#10;xkr7q/ukyy52LIe4UKGCPsax4jy0PVkMcz+Sy7eTnyzGvE4d1xNec7g1fCHEklscXP7Q40ibntrv&#10;3dkqOH1tfPm0+EiHFzluE5p3b9eFUo8Paf0GLFKKfzDc9LM6NNnp6M9OB2YUzKQoXjObp1IWwG6I&#10;kCLXOSpYPpfAm5r/L9H8AgAA//8DAFBLAQItABQABgAIAAAAIQC2gziS/gAAAOEBAAATAAAAAAAA&#10;AAAAAAAAAAAAAABbQ29udGVudF9UeXBlc10ueG1sUEsBAi0AFAAGAAgAAAAhADj9If/WAAAAlAEA&#10;AAsAAAAAAAAAAAAAAAAALwEAAF9yZWxzLy5yZWxzUEsBAi0AFAAGAAgAAAAhAEFLpjhAAgAAawQA&#10;AA4AAAAAAAAAAAAAAAAALgIAAGRycy9lMm9Eb2MueG1sUEsBAi0AFAAGAAgAAAAhABMSBsXgAAAA&#10;DAEAAA8AAAAAAAAAAAAAAAAAmgQAAGRycy9kb3ducmV2LnhtbFBLBQYAAAAABAAEAPMAAACnBQAA&#10;AAA=&#10;" fillcolor="black [3213]">
                <v:textbox>
                  <w:txbxContent>
                    <w:p w:rsidR="0030503D" w:rsidRPr="000E34CE" w:rsidRDefault="002478C6" w:rsidP="0030503D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64"/>
                          <w:szCs w:val="6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0503D" w:rsidRPr="006B2850" w:rsidRDefault="0030503D" w:rsidP="0030503D">
      <w:pPr>
        <w:spacing w:after="200" w:line="276" w:lineRule="auto"/>
        <w:rPr>
          <w:rFonts w:ascii="Calibri" w:eastAsia="Calibri" w:hAnsi="Calibri" w:cs="Times New Roman"/>
        </w:rPr>
      </w:pPr>
    </w:p>
    <w:p w:rsidR="0030503D" w:rsidRDefault="0030503D" w:rsidP="0030503D">
      <w:pPr>
        <w:pStyle w:val="NoSpacing"/>
      </w:pPr>
      <w:r w:rsidRPr="003D5374">
        <w:rPr>
          <w:rFonts w:ascii="Cambria" w:hAnsi="Cambria"/>
          <w:b/>
          <w:sz w:val="26"/>
          <w:szCs w:val="26"/>
          <w:u w:val="single"/>
        </w:rPr>
        <w:t>DIRECTIONS:</w:t>
      </w:r>
      <w:r w:rsidRPr="003D5374">
        <w:rPr>
          <w:color w:val="003300"/>
          <w:sz w:val="26"/>
          <w:szCs w:val="26"/>
        </w:rPr>
        <w:t xml:space="preserve"> </w:t>
      </w:r>
      <w:r w:rsidRPr="000E34CE">
        <w:t xml:space="preserve">Use the clock sheet to plan class times, </w:t>
      </w:r>
      <w:r>
        <w:t>regular meeting times, and times you will eat, study, and have down time. This will help you use time more wisely, keep you organized, and may even reduce stress!</w:t>
      </w:r>
    </w:p>
    <w:tbl>
      <w:tblPr>
        <w:tblStyle w:val="TableGrid"/>
        <w:tblW w:w="11088" w:type="dxa"/>
        <w:tblInd w:w="-868" w:type="dxa"/>
        <w:tblLayout w:type="fixed"/>
        <w:tblLook w:val="04A0" w:firstRow="1" w:lastRow="0" w:firstColumn="1" w:lastColumn="0" w:noHBand="0" w:noVBand="1"/>
        <w:tblCaption w:val="Table"/>
      </w:tblPr>
      <w:tblGrid>
        <w:gridCol w:w="720"/>
        <w:gridCol w:w="1386"/>
        <w:gridCol w:w="1497"/>
        <w:gridCol w:w="1497"/>
        <w:gridCol w:w="1497"/>
        <w:gridCol w:w="1497"/>
        <w:gridCol w:w="1497"/>
        <w:gridCol w:w="1497"/>
      </w:tblGrid>
      <w:tr w:rsidR="0030503D" w:rsidTr="002478C6">
        <w:trPr>
          <w:trHeight w:val="216"/>
          <w:tblHeader/>
        </w:trPr>
        <w:tc>
          <w:tcPr>
            <w:tcW w:w="720" w:type="dxa"/>
          </w:tcPr>
          <w:p w:rsidR="0030503D" w:rsidRPr="00A67F7A" w:rsidRDefault="0030503D" w:rsidP="00171C1B">
            <w:pPr>
              <w:jc w:val="center"/>
              <w:rPr>
                <w:b/>
              </w:rPr>
            </w:pPr>
            <w:bookmarkStart w:id="0" w:name="_GoBack" w:colFirst="8" w:colLast="8"/>
          </w:p>
        </w:tc>
        <w:tc>
          <w:tcPr>
            <w:tcW w:w="1386" w:type="dxa"/>
          </w:tcPr>
          <w:p w:rsidR="0030503D" w:rsidRPr="00A67F7A" w:rsidRDefault="0030503D" w:rsidP="00171C1B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497" w:type="dxa"/>
            <w:vAlign w:val="center"/>
          </w:tcPr>
          <w:p w:rsidR="0030503D" w:rsidRPr="00A67F7A" w:rsidRDefault="0030503D" w:rsidP="00171C1B">
            <w:pPr>
              <w:jc w:val="center"/>
              <w:rPr>
                <w:b/>
              </w:rPr>
            </w:pPr>
            <w:r w:rsidRPr="00A67F7A">
              <w:rPr>
                <w:b/>
              </w:rPr>
              <w:t>MONDAY</w:t>
            </w:r>
          </w:p>
        </w:tc>
        <w:tc>
          <w:tcPr>
            <w:tcW w:w="1497" w:type="dxa"/>
            <w:vAlign w:val="center"/>
          </w:tcPr>
          <w:p w:rsidR="0030503D" w:rsidRPr="00A67F7A" w:rsidRDefault="0030503D" w:rsidP="00171C1B">
            <w:pPr>
              <w:jc w:val="center"/>
              <w:rPr>
                <w:b/>
              </w:rPr>
            </w:pPr>
            <w:r w:rsidRPr="00A67F7A">
              <w:rPr>
                <w:b/>
              </w:rPr>
              <w:t>TUESDAY</w:t>
            </w:r>
          </w:p>
        </w:tc>
        <w:tc>
          <w:tcPr>
            <w:tcW w:w="1497" w:type="dxa"/>
            <w:vAlign w:val="center"/>
          </w:tcPr>
          <w:p w:rsidR="0030503D" w:rsidRPr="00A67F7A" w:rsidRDefault="0030503D" w:rsidP="00171C1B">
            <w:pPr>
              <w:jc w:val="center"/>
              <w:rPr>
                <w:b/>
              </w:rPr>
            </w:pPr>
            <w:r w:rsidRPr="00A67F7A">
              <w:rPr>
                <w:b/>
              </w:rPr>
              <w:t>WEDNESDAY</w:t>
            </w:r>
          </w:p>
        </w:tc>
        <w:tc>
          <w:tcPr>
            <w:tcW w:w="1497" w:type="dxa"/>
            <w:vAlign w:val="center"/>
          </w:tcPr>
          <w:p w:rsidR="0030503D" w:rsidRPr="00A67F7A" w:rsidRDefault="0030503D" w:rsidP="00171C1B">
            <w:pPr>
              <w:jc w:val="center"/>
              <w:rPr>
                <w:b/>
              </w:rPr>
            </w:pPr>
            <w:r w:rsidRPr="00A67F7A">
              <w:rPr>
                <w:b/>
              </w:rPr>
              <w:t>THURSDAY</w:t>
            </w:r>
          </w:p>
        </w:tc>
        <w:tc>
          <w:tcPr>
            <w:tcW w:w="1497" w:type="dxa"/>
            <w:vAlign w:val="center"/>
          </w:tcPr>
          <w:p w:rsidR="0030503D" w:rsidRPr="00A67F7A" w:rsidRDefault="0030503D" w:rsidP="00171C1B">
            <w:pPr>
              <w:jc w:val="center"/>
              <w:rPr>
                <w:b/>
              </w:rPr>
            </w:pPr>
            <w:r w:rsidRPr="00A67F7A">
              <w:rPr>
                <w:b/>
              </w:rPr>
              <w:t>FRIDAY</w:t>
            </w:r>
          </w:p>
        </w:tc>
        <w:tc>
          <w:tcPr>
            <w:tcW w:w="1497" w:type="dxa"/>
          </w:tcPr>
          <w:p w:rsidR="0030503D" w:rsidRPr="00A67F7A" w:rsidRDefault="0030503D" w:rsidP="00171C1B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7:00-8:00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8:00-9:0</w:t>
            </w:r>
            <w:r w:rsidRPr="0040674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9:00-10</w:t>
            </w:r>
            <w:r w:rsidRPr="0040674D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10:00-11:0</w:t>
            </w:r>
            <w:r w:rsidRPr="0040674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11:00-12</w:t>
            </w:r>
            <w:r w:rsidRPr="0040674D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12:00-1:0</w:t>
            </w:r>
            <w:r w:rsidRPr="0040674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40674D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00-2</w:t>
            </w:r>
            <w:r w:rsidRPr="0040674D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2:00-3:0</w:t>
            </w:r>
            <w:r w:rsidRPr="0040674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3:00-4</w:t>
            </w:r>
            <w:r w:rsidRPr="0040674D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4:00-5:0</w:t>
            </w:r>
            <w:r w:rsidRPr="0040674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5:00-6</w:t>
            </w:r>
            <w:r w:rsidRPr="0040674D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6:00-7:0</w:t>
            </w:r>
            <w:r w:rsidRPr="0040674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7:00-8</w:t>
            </w:r>
            <w:r w:rsidRPr="0040674D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8:00-9:0</w:t>
            </w:r>
            <w:r w:rsidRPr="0040674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9:00-10</w:t>
            </w:r>
            <w:r w:rsidRPr="0040674D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30503D" w:rsidTr="0030503D">
        <w:trPr>
          <w:trHeight w:val="648"/>
        </w:trPr>
        <w:tc>
          <w:tcPr>
            <w:tcW w:w="720" w:type="dxa"/>
            <w:vAlign w:val="center"/>
          </w:tcPr>
          <w:p w:rsidR="0030503D" w:rsidRPr="0040674D" w:rsidRDefault="0030503D" w:rsidP="00171C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10:00-11:0</w:t>
            </w:r>
            <w:r w:rsidRPr="0040674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86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7" w:type="dxa"/>
          </w:tcPr>
          <w:p w:rsidR="0030503D" w:rsidRDefault="0030503D" w:rsidP="00171C1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bookmarkEnd w:id="0"/>
    </w:tbl>
    <w:p w:rsidR="006A1A7D" w:rsidRDefault="006A1A7D"/>
    <w:sectPr w:rsidR="006A1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3D"/>
    <w:rsid w:val="001B1DB8"/>
    <w:rsid w:val="002240C1"/>
    <w:rsid w:val="002478C6"/>
    <w:rsid w:val="0030503D"/>
    <w:rsid w:val="003274A1"/>
    <w:rsid w:val="00336EAB"/>
    <w:rsid w:val="0038503A"/>
    <w:rsid w:val="00637367"/>
    <w:rsid w:val="006A1A7D"/>
    <w:rsid w:val="00A33AD2"/>
    <w:rsid w:val="00C3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7E01C-D81F-4B51-999F-80916058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503D"/>
    <w:pPr>
      <w:spacing w:after="0" w:line="240" w:lineRule="auto"/>
    </w:pPr>
  </w:style>
  <w:style w:type="table" w:styleId="TableGrid">
    <w:name w:val="Table Grid"/>
    <w:basedOn w:val="TableNormal"/>
    <w:uiPriority w:val="39"/>
    <w:rsid w:val="0030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Oswego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Lupa</dc:creator>
  <cp:keywords/>
  <dc:description/>
  <cp:lastModifiedBy>Michelle Kent-Landes</cp:lastModifiedBy>
  <cp:revision>2</cp:revision>
  <dcterms:created xsi:type="dcterms:W3CDTF">2019-04-03T18:06:00Z</dcterms:created>
  <dcterms:modified xsi:type="dcterms:W3CDTF">2019-04-03T18:06:00Z</dcterms:modified>
</cp:coreProperties>
</file>